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FB21A" w14:textId="77777777" w:rsidR="001906DF" w:rsidRPr="001906DF" w:rsidRDefault="001906DF">
      <w:pPr>
        <w:rPr>
          <w:rFonts w:ascii="Times New Roman" w:hAnsi="Times New Roman" w:cs="Times New Roman"/>
          <w:sz w:val="28"/>
          <w:szCs w:val="28"/>
        </w:rPr>
      </w:pPr>
    </w:p>
    <w:p w14:paraId="3E51794C" w14:textId="04407EC3" w:rsidR="001906DF" w:rsidRPr="001906DF" w:rsidRDefault="001906DF">
      <w:pPr>
        <w:rPr>
          <w:rFonts w:ascii="Times New Roman" w:hAnsi="Times New Roman" w:cs="Times New Roman"/>
          <w:sz w:val="28"/>
          <w:szCs w:val="28"/>
        </w:rPr>
      </w:pPr>
      <w:r w:rsidRPr="001906DF">
        <w:rPr>
          <w:rFonts w:ascii="Times New Roman" w:hAnsi="Times New Roman" w:cs="Times New Roman"/>
          <w:sz w:val="28"/>
          <w:szCs w:val="28"/>
        </w:rPr>
        <w:t xml:space="preserve">It is a group case study and I have these parts </w:t>
      </w:r>
      <w:r>
        <w:rPr>
          <w:rFonts w:ascii="Times New Roman" w:hAnsi="Times New Roman" w:cs="Times New Roman"/>
          <w:sz w:val="28"/>
          <w:szCs w:val="28"/>
        </w:rPr>
        <w:t>assigned to me</w:t>
      </w:r>
      <w:r w:rsidRPr="001906DF">
        <w:rPr>
          <w:rFonts w:ascii="Times New Roman" w:hAnsi="Times New Roman" w:cs="Times New Roman"/>
          <w:sz w:val="28"/>
          <w:szCs w:val="28"/>
        </w:rPr>
        <w:t>:</w:t>
      </w:r>
    </w:p>
    <w:p w14:paraId="67753561" w14:textId="77777777" w:rsidR="001906DF" w:rsidRPr="001906DF" w:rsidRDefault="001906DF">
      <w:pPr>
        <w:rPr>
          <w:rFonts w:ascii="Times New Roman" w:hAnsi="Times New Roman" w:cs="Times New Roman"/>
          <w:sz w:val="28"/>
          <w:szCs w:val="28"/>
        </w:rPr>
      </w:pPr>
    </w:p>
    <w:p w14:paraId="536BBFB8" w14:textId="31292919" w:rsidR="00173A64" w:rsidRPr="001906DF" w:rsidRDefault="001906DF">
      <w:pPr>
        <w:rPr>
          <w:rFonts w:ascii="Times New Roman" w:hAnsi="Times New Roman" w:cs="Times New Roman"/>
          <w:sz w:val="28"/>
          <w:szCs w:val="28"/>
        </w:rPr>
      </w:pPr>
      <w:r w:rsidRPr="001906DF">
        <w:rPr>
          <w:rFonts w:ascii="Times New Roman" w:hAnsi="Times New Roman" w:cs="Times New Roman"/>
          <w:sz w:val="28"/>
          <w:szCs w:val="28"/>
        </w:rPr>
        <w:t>Instructions: When</w:t>
      </w:r>
      <w:r w:rsidRPr="001906DF">
        <w:rPr>
          <w:rFonts w:ascii="Times New Roman" w:hAnsi="Times New Roman" w:cs="Times New Roman"/>
          <w:sz w:val="28"/>
          <w:szCs w:val="28"/>
        </w:rPr>
        <w:t xml:space="preserve"> addressing the questions, please ensure to use all information given in the case and the class </w:t>
      </w:r>
      <w:r w:rsidRPr="001906DF">
        <w:rPr>
          <w:rFonts w:ascii="Times New Roman" w:hAnsi="Times New Roman" w:cs="Times New Roman"/>
          <w:sz w:val="28"/>
          <w:szCs w:val="28"/>
        </w:rPr>
        <w:t xml:space="preserve">(healthcare finance) </w:t>
      </w:r>
      <w:r w:rsidRPr="001906DF">
        <w:rPr>
          <w:rFonts w:ascii="Times New Roman" w:hAnsi="Times New Roman" w:cs="Times New Roman"/>
          <w:sz w:val="28"/>
          <w:szCs w:val="28"/>
        </w:rPr>
        <w:t>as a reference.</w:t>
      </w:r>
      <w:r>
        <w:rPr>
          <w:rFonts w:ascii="Times New Roman" w:hAnsi="Times New Roman" w:cs="Times New Roman"/>
          <w:sz w:val="28"/>
          <w:szCs w:val="28"/>
        </w:rPr>
        <w:t xml:space="preserve"> just use the pdf attached to answer , no other sources allowed. </w:t>
      </w:r>
    </w:p>
    <w:p w14:paraId="5D8337B1" w14:textId="0DFC766B" w:rsidR="001906DF" w:rsidRPr="001906DF" w:rsidRDefault="001906DF">
      <w:pPr>
        <w:rPr>
          <w:rFonts w:ascii="Times New Roman" w:hAnsi="Times New Roman" w:cs="Times New Roman"/>
          <w:sz w:val="28"/>
          <w:szCs w:val="28"/>
        </w:rPr>
      </w:pPr>
    </w:p>
    <w:p w14:paraId="295796AD" w14:textId="203C4058" w:rsidR="001906DF" w:rsidRPr="001906DF" w:rsidRDefault="001906DF">
      <w:pPr>
        <w:rPr>
          <w:rFonts w:ascii="Times New Roman" w:hAnsi="Times New Roman" w:cs="Times New Roman"/>
          <w:sz w:val="28"/>
          <w:szCs w:val="28"/>
        </w:rPr>
      </w:pPr>
    </w:p>
    <w:p w14:paraId="2EB93EC1" w14:textId="7543F4F5" w:rsidR="001906DF" w:rsidRPr="001906DF" w:rsidRDefault="001906DF" w:rsidP="001906D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</w:pP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1-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Please identify and explain at least three strengths of each organization. </w:t>
      </w:r>
      <w:r w:rsidRPr="001906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Please include some of the financial information identified in the case with this analysis. 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 (15 Points)</w:t>
      </w:r>
    </w:p>
    <w:p w14:paraId="3C8D5AD0" w14:textId="15E1BE99" w:rsidR="001906DF" w:rsidRPr="001906DF" w:rsidRDefault="001906DF" w:rsidP="001906D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</w:pPr>
    </w:p>
    <w:p w14:paraId="1059AFAE" w14:textId="50B7A9AD" w:rsidR="001906DF" w:rsidRPr="001906DF" w:rsidRDefault="001906DF" w:rsidP="001906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BBC0D7B" w14:textId="27E47CE9" w:rsidR="001906DF" w:rsidRPr="001906DF" w:rsidRDefault="001906DF" w:rsidP="001906DF">
      <w:pPr>
        <w:rPr>
          <w:rFonts w:ascii="Times New Roman" w:eastAsia="Times New Roman" w:hAnsi="Times New Roman" w:cs="Times New Roman"/>
          <w:sz w:val="28"/>
          <w:szCs w:val="28"/>
        </w:rPr>
      </w:pPr>
      <w:r w:rsidRPr="001906DF">
        <w:rPr>
          <w:rFonts w:ascii="Times New Roman" w:eastAsia="Times New Roman" w:hAnsi="Times New Roman" w:cs="Times New Roman"/>
          <w:sz w:val="28"/>
          <w:szCs w:val="28"/>
        </w:rPr>
        <w:t xml:space="preserve">2-Possible solutions: 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Initially, the two CEOs discussed a range of organizational affiliation options, from a shared services company to full merger. As a result, they charged financial staff and consultants early on to define financial benefits in terms of the four categories listed below: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 xml:space="preserve"> (I need just this one below in red)</w:t>
      </w:r>
    </w:p>
    <w:p w14:paraId="466BA132" w14:textId="77777777" w:rsidR="001906DF" w:rsidRPr="001906DF" w:rsidRDefault="001906DF" w:rsidP="001906DF">
      <w:pPr>
        <w:numPr>
          <w:ilvl w:val="0"/>
          <w:numId w:val="2"/>
        </w:numPr>
        <w:ind w:left="96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906DF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</w:rPr>
        <w:t>Revenue improvement opportunities</w:t>
      </w:r>
    </w:p>
    <w:p w14:paraId="76B25320" w14:textId="77777777" w:rsidR="001906DF" w:rsidRPr="001906DF" w:rsidRDefault="001906DF" w:rsidP="001906DF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64CCEC44" w14:textId="7A179B6B" w:rsidR="001906DF" w:rsidRPr="001906DF" w:rsidRDefault="001906DF" w:rsidP="001906D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f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irst, please identify at least three</w:t>
      </w:r>
      <w:r w:rsidRPr="00190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advantages and disadvantages of proposed solution in terms of a 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shared services company versus a full merger. </w:t>
      </w:r>
      <w:r w:rsidRPr="001906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Please ensure to include the four bulleted terms in your explanation.  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Second what option would your group recommend and why? </w:t>
      </w:r>
      <w:r w:rsidRPr="001906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All information is to be evidence based. 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(15 Points)</w:t>
      </w:r>
    </w:p>
    <w:p w14:paraId="73B8027A" w14:textId="77777777" w:rsidR="001906DF" w:rsidRPr="001906DF" w:rsidRDefault="001906DF" w:rsidP="001906D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</w:pPr>
    </w:p>
    <w:p w14:paraId="7F3B3A62" w14:textId="43AED85D" w:rsidR="001906DF" w:rsidRPr="001906DF" w:rsidRDefault="001906DF" w:rsidP="001906DF">
      <w:pPr>
        <w:rPr>
          <w:rFonts w:ascii="Times New Roman" w:eastAsia="Times New Roman" w:hAnsi="Times New Roman" w:cs="Times New Roman"/>
          <w:sz w:val="28"/>
          <w:szCs w:val="28"/>
        </w:rPr>
      </w:pP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>3-</w:t>
      </w:r>
      <w:r w:rsidRPr="001906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4F4F4"/>
        </w:rPr>
        <w:t xml:space="preserve"> Please discuss the characteristics of a shared services company versus a full merger company. Second, please provide an example of each type of affiliation in health care. (20 Points)</w:t>
      </w:r>
    </w:p>
    <w:p w14:paraId="2A13C9D7" w14:textId="77777777" w:rsidR="001906DF" w:rsidRPr="001906DF" w:rsidRDefault="001906DF" w:rsidP="001906DF">
      <w:pPr>
        <w:rPr>
          <w:rFonts w:ascii="Times New Roman" w:eastAsia="Times New Roman" w:hAnsi="Times New Roman" w:cs="Times New Roman"/>
          <w:b/>
          <w:bCs/>
        </w:rPr>
      </w:pPr>
    </w:p>
    <w:p w14:paraId="30F51FB3" w14:textId="685DEBB7" w:rsidR="001906DF" w:rsidRPr="001906DF" w:rsidRDefault="001906DF" w:rsidP="001906DF">
      <w:pPr>
        <w:rPr>
          <w:rFonts w:ascii="Times New Roman" w:eastAsia="Times New Roman" w:hAnsi="Times New Roman" w:cs="Times New Roman"/>
        </w:rPr>
      </w:pPr>
    </w:p>
    <w:p w14:paraId="427D2D1C" w14:textId="700DA35E" w:rsidR="001906DF" w:rsidRDefault="001906DF" w:rsidP="001906DF"/>
    <w:p w14:paraId="120850DB" w14:textId="77777777" w:rsidR="001906DF" w:rsidRDefault="001906DF"/>
    <w:sectPr w:rsidR="00190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622A1"/>
    <w:multiLevelType w:val="multilevel"/>
    <w:tmpl w:val="49C8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6401E86"/>
    <w:multiLevelType w:val="hybridMultilevel"/>
    <w:tmpl w:val="70969BD4"/>
    <w:lvl w:ilvl="0" w:tplc="097077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DF"/>
    <w:rsid w:val="001906DF"/>
    <w:rsid w:val="006C1206"/>
    <w:rsid w:val="0086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265F78"/>
  <w15:chartTrackingRefBased/>
  <w15:docId w15:val="{D311C6EB-459F-E24A-8FFC-B397D91D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6D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90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Almarhoon, Bayan</dc:creator>
  <cp:keywords/>
  <dc:description/>
  <cp:lastModifiedBy>Almarhoon, Bayan</cp:lastModifiedBy>
  <cp:revision>1</cp:revision>
  <dcterms:created xsi:type="dcterms:W3CDTF">2020-11-25T03:01:00Z</dcterms:created>
  <dcterms:modified xsi:type="dcterms:W3CDTF">2020-11-25T03:11:00Z</dcterms:modified>
</cp:coreProperties>
</file>